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A0EF2F3" w14:textId="77777777" w:rsidR="004953C0" w:rsidRDefault="004953C0"/>
    <w:tbl>
      <w:tblPr>
        <w:tblW w:w="9213" w:type="dxa"/>
        <w:tblInd w:w="-318" w:type="dxa"/>
        <w:tblLook w:val="04A0" w:firstRow="1" w:lastRow="0" w:firstColumn="1" w:lastColumn="0" w:noHBand="0" w:noVBand="1"/>
      </w:tblPr>
      <w:tblGrid>
        <w:gridCol w:w="5280"/>
        <w:gridCol w:w="3933"/>
      </w:tblGrid>
      <w:tr w:rsidR="0079408F" w:rsidRPr="00F80DDE" w14:paraId="0216DCE6" w14:textId="77777777" w:rsidTr="00550778">
        <w:trPr>
          <w:trHeight w:val="1297"/>
        </w:trPr>
        <w:tc>
          <w:tcPr>
            <w:tcW w:w="5280" w:type="dxa"/>
          </w:tcPr>
          <w:p w14:paraId="3F344D14" w14:textId="77777777" w:rsidR="0079408F" w:rsidRDefault="0079408F" w:rsidP="00550778">
            <w:pPr>
              <w:widowControl w:val="0"/>
              <w:ind w:hanging="74"/>
              <w:contextualSpacing/>
              <w:rPr>
                <w:b/>
                <w:bCs/>
                <w:kern w:val="2"/>
                <w:szCs w:val="28"/>
              </w:rPr>
            </w:pPr>
            <w:r w:rsidRPr="00E347FD">
              <w:rPr>
                <w:b/>
                <w:bCs/>
                <w:kern w:val="2"/>
                <w:szCs w:val="28"/>
              </w:rPr>
              <w:t xml:space="preserve">Ініціатор: </w:t>
            </w:r>
            <w:r>
              <w:rPr>
                <w:rFonts w:eastAsia="Calibri"/>
                <w:szCs w:val="28"/>
              </w:rPr>
              <w:t>голова обласної державної адміністрації – обласної військової адміністрації</w:t>
            </w:r>
            <w:r w:rsidRPr="00E347FD">
              <w:rPr>
                <w:b/>
                <w:bCs/>
                <w:kern w:val="2"/>
                <w:szCs w:val="28"/>
              </w:rPr>
              <w:t xml:space="preserve"> </w:t>
            </w:r>
          </w:p>
          <w:p w14:paraId="547DD4CD" w14:textId="289064E8" w:rsidR="0079408F" w:rsidRPr="00E347FD" w:rsidRDefault="0079408F" w:rsidP="00550778">
            <w:pPr>
              <w:widowControl w:val="0"/>
              <w:ind w:hanging="74"/>
              <w:contextualSpacing/>
              <w:rPr>
                <w:kern w:val="2"/>
                <w:szCs w:val="28"/>
              </w:rPr>
            </w:pPr>
            <w:r w:rsidRPr="00E347FD">
              <w:rPr>
                <w:b/>
                <w:bCs/>
                <w:kern w:val="2"/>
                <w:szCs w:val="28"/>
              </w:rPr>
              <w:t xml:space="preserve">Автор: </w:t>
            </w:r>
            <w:r w:rsidRPr="00E347FD">
              <w:rPr>
                <w:kern w:val="2"/>
                <w:szCs w:val="28"/>
              </w:rPr>
              <w:t xml:space="preserve">департамент </w:t>
            </w:r>
            <w:r>
              <w:rPr>
                <w:kern w:val="2"/>
                <w:szCs w:val="28"/>
              </w:rPr>
              <w:t>культури</w:t>
            </w:r>
            <w:r w:rsidRPr="00E347FD">
              <w:rPr>
                <w:kern w:val="2"/>
                <w:szCs w:val="28"/>
              </w:rPr>
              <w:t xml:space="preserve"> обласної державної адміністрації – обласної військової адміністрації</w:t>
            </w:r>
          </w:p>
          <w:p w14:paraId="7A59A2D2" w14:textId="77777777" w:rsidR="0079408F" w:rsidRPr="00E347FD" w:rsidRDefault="0079408F" w:rsidP="00550778">
            <w:pPr>
              <w:widowControl w:val="0"/>
              <w:ind w:hanging="74"/>
              <w:contextualSpacing/>
              <w:rPr>
                <w:b/>
                <w:bCs/>
                <w:kern w:val="2"/>
                <w:szCs w:val="28"/>
                <w:lang w:eastAsia="uk-UA" w:bidi="uk-UA"/>
              </w:rPr>
            </w:pPr>
          </w:p>
        </w:tc>
        <w:tc>
          <w:tcPr>
            <w:tcW w:w="3933" w:type="dxa"/>
            <w:hideMark/>
          </w:tcPr>
          <w:p w14:paraId="5BC85723" w14:textId="77777777" w:rsidR="0079408F" w:rsidRPr="00E347FD" w:rsidRDefault="0079408F" w:rsidP="00550778">
            <w:pPr>
              <w:tabs>
                <w:tab w:val="left" w:pos="3641"/>
              </w:tabs>
              <w:ind w:left="138"/>
              <w:contextualSpacing/>
              <w:jc w:val="right"/>
              <w:rPr>
                <w:b/>
                <w:bCs/>
                <w:kern w:val="2"/>
                <w:szCs w:val="28"/>
              </w:rPr>
            </w:pPr>
            <w:r w:rsidRPr="00E347FD">
              <w:rPr>
                <w:b/>
                <w:bCs/>
                <w:kern w:val="2"/>
                <w:szCs w:val="28"/>
              </w:rPr>
              <w:t>ПРОЄКТ</w:t>
            </w:r>
          </w:p>
          <w:p w14:paraId="2FC3B581" w14:textId="7342DB78" w:rsidR="0079408F" w:rsidRPr="00E347FD" w:rsidRDefault="0079408F" w:rsidP="00E97C5A">
            <w:pPr>
              <w:ind w:left="280" w:right="-104" w:hanging="247"/>
              <w:contextualSpacing/>
              <w:jc w:val="right"/>
              <w:rPr>
                <w:b/>
                <w:bCs/>
                <w:kern w:val="2"/>
                <w:szCs w:val="28"/>
              </w:rPr>
            </w:pPr>
            <w:r w:rsidRPr="00E347FD">
              <w:rPr>
                <w:b/>
                <w:bCs/>
                <w:kern w:val="2"/>
                <w:szCs w:val="28"/>
              </w:rPr>
              <w:t xml:space="preserve">                      №</w:t>
            </w:r>
            <w:r>
              <w:rPr>
                <w:b/>
                <w:bCs/>
                <w:kern w:val="2"/>
                <w:szCs w:val="28"/>
              </w:rPr>
              <w:t xml:space="preserve"> </w:t>
            </w:r>
            <w:r w:rsidR="00B761B3">
              <w:rPr>
                <w:b/>
                <w:bCs/>
                <w:kern w:val="2"/>
                <w:szCs w:val="28"/>
              </w:rPr>
              <w:t>588/01.1-14</w:t>
            </w:r>
          </w:p>
        </w:tc>
      </w:tr>
    </w:tbl>
    <w:p w14:paraId="7F7178CD" w14:textId="77777777" w:rsidR="0079408F" w:rsidRDefault="0079408F" w:rsidP="009562F1">
      <w:pPr>
        <w:jc w:val="center"/>
        <w:rPr>
          <w:b/>
          <w:noProof/>
          <w:szCs w:val="28"/>
          <w:lang w:val="ru-RU"/>
        </w:rPr>
      </w:pPr>
    </w:p>
    <w:p w14:paraId="2676D9F6" w14:textId="7B72D565" w:rsidR="009562F1" w:rsidRPr="004C4AE0" w:rsidRDefault="009562F1" w:rsidP="009562F1">
      <w:pPr>
        <w:jc w:val="center"/>
        <w:rPr>
          <w:b/>
          <w:szCs w:val="28"/>
        </w:rPr>
      </w:pPr>
      <w:r w:rsidRPr="004C4AE0">
        <w:rPr>
          <w:b/>
          <w:noProof/>
          <w:szCs w:val="28"/>
          <w:lang w:val="ru-RU"/>
        </w:rPr>
        <w:drawing>
          <wp:inline distT="0" distB="0" distL="0" distR="0" wp14:anchorId="6FCD587C" wp14:editId="33C880AA">
            <wp:extent cx="429895" cy="586740"/>
            <wp:effectExtent l="0" t="0" r="8255" b="3810"/>
            <wp:docPr id="1" name="Picture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895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466AB" w14:textId="77777777" w:rsidR="009562F1" w:rsidRPr="0079408F" w:rsidRDefault="009562F1" w:rsidP="009562F1">
      <w:pPr>
        <w:jc w:val="center"/>
        <w:rPr>
          <w:sz w:val="22"/>
          <w:szCs w:val="22"/>
        </w:rPr>
      </w:pPr>
    </w:p>
    <w:p w14:paraId="30337FB8" w14:textId="77777777" w:rsidR="009562F1" w:rsidRDefault="009562F1" w:rsidP="009562F1">
      <w:pPr>
        <w:jc w:val="center"/>
        <w:outlineLvl w:val="0"/>
        <w:rPr>
          <w:b/>
          <w:szCs w:val="28"/>
        </w:rPr>
      </w:pPr>
      <w:r w:rsidRPr="004C4AE0">
        <w:rPr>
          <w:b/>
          <w:szCs w:val="28"/>
        </w:rPr>
        <w:t>ЗАКАРПАТСЬКА ОБЛАСНА РАДА</w:t>
      </w:r>
    </w:p>
    <w:p w14:paraId="42B78844" w14:textId="77777777" w:rsidR="009562F1" w:rsidRPr="0079408F" w:rsidRDefault="009562F1" w:rsidP="009562F1">
      <w:pPr>
        <w:jc w:val="center"/>
        <w:outlineLvl w:val="0"/>
        <w:rPr>
          <w:b/>
          <w:sz w:val="22"/>
          <w:szCs w:val="22"/>
        </w:rPr>
      </w:pPr>
    </w:p>
    <w:p w14:paraId="15F36B0D" w14:textId="521451F5" w:rsidR="009562F1" w:rsidRPr="004C4AE0" w:rsidRDefault="00043CD2" w:rsidP="00F21A5A">
      <w:pPr>
        <w:jc w:val="center"/>
        <w:outlineLvl w:val="0"/>
        <w:rPr>
          <w:b/>
          <w:szCs w:val="28"/>
        </w:rPr>
      </w:pPr>
      <w:r>
        <w:rPr>
          <w:b/>
          <w:szCs w:val="28"/>
        </w:rPr>
        <w:t>Віс</w:t>
      </w:r>
      <w:r w:rsidR="0079408F">
        <w:rPr>
          <w:b/>
          <w:szCs w:val="28"/>
        </w:rPr>
        <w:t>ім</w:t>
      </w:r>
      <w:r w:rsidR="009562F1">
        <w:rPr>
          <w:b/>
          <w:szCs w:val="28"/>
        </w:rPr>
        <w:t xml:space="preserve">надцята </w:t>
      </w:r>
      <w:r w:rsidR="009562F1" w:rsidRPr="004C4AE0">
        <w:rPr>
          <w:b/>
          <w:szCs w:val="28"/>
        </w:rPr>
        <w:t xml:space="preserve">сесія </w:t>
      </w:r>
      <w:r w:rsidR="009562F1">
        <w:rPr>
          <w:b/>
          <w:szCs w:val="28"/>
          <w:lang w:val="en-US"/>
        </w:rPr>
        <w:t>VIII</w:t>
      </w:r>
      <w:r w:rsidR="009562F1" w:rsidRPr="009562F1">
        <w:rPr>
          <w:b/>
          <w:szCs w:val="28"/>
          <w:lang w:val="ru-RU"/>
        </w:rPr>
        <w:t xml:space="preserve"> </w:t>
      </w:r>
      <w:r w:rsidR="009562F1" w:rsidRPr="004C4AE0">
        <w:rPr>
          <w:b/>
          <w:szCs w:val="28"/>
        </w:rPr>
        <w:t>скликання</w:t>
      </w:r>
    </w:p>
    <w:p w14:paraId="365E9D1A" w14:textId="77777777" w:rsidR="009562F1" w:rsidRDefault="009562F1" w:rsidP="009562F1">
      <w:pPr>
        <w:jc w:val="center"/>
        <w:outlineLvl w:val="0"/>
        <w:rPr>
          <w:b/>
          <w:szCs w:val="28"/>
        </w:rPr>
      </w:pPr>
    </w:p>
    <w:p w14:paraId="66BDBDF1" w14:textId="77777777" w:rsidR="009562F1" w:rsidRPr="0079408F" w:rsidRDefault="009562F1" w:rsidP="009562F1">
      <w:pPr>
        <w:jc w:val="center"/>
        <w:outlineLvl w:val="0"/>
        <w:rPr>
          <w:b/>
          <w:sz w:val="32"/>
          <w:szCs w:val="32"/>
        </w:rPr>
      </w:pPr>
      <w:r w:rsidRPr="0079408F">
        <w:rPr>
          <w:b/>
          <w:sz w:val="32"/>
          <w:szCs w:val="32"/>
        </w:rPr>
        <w:t xml:space="preserve">Р І Ш Е Н </w:t>
      </w:r>
      <w:proofErr w:type="spellStart"/>
      <w:r w:rsidRPr="0079408F">
        <w:rPr>
          <w:b/>
          <w:sz w:val="32"/>
          <w:szCs w:val="32"/>
        </w:rPr>
        <w:t>Н</w:t>
      </w:r>
      <w:proofErr w:type="spellEnd"/>
      <w:r w:rsidRPr="0079408F">
        <w:rPr>
          <w:b/>
          <w:sz w:val="32"/>
          <w:szCs w:val="32"/>
        </w:rPr>
        <w:t xml:space="preserve"> Я</w:t>
      </w:r>
    </w:p>
    <w:p w14:paraId="182CBC0B" w14:textId="77777777" w:rsidR="009562F1" w:rsidRPr="004C4AE0" w:rsidRDefault="009562F1" w:rsidP="009562F1">
      <w:pPr>
        <w:ind w:right="-1"/>
        <w:jc w:val="center"/>
        <w:rPr>
          <w:b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62"/>
        <w:gridCol w:w="3184"/>
        <w:gridCol w:w="3152"/>
      </w:tblGrid>
      <w:tr w:rsidR="009562F1" w:rsidRPr="004C4AE0" w14:paraId="7DA1EB7F" w14:textId="77777777" w:rsidTr="00483D2E">
        <w:tc>
          <w:tcPr>
            <w:tcW w:w="3260" w:type="dxa"/>
          </w:tcPr>
          <w:p w14:paraId="07369E48" w14:textId="0553052A" w:rsidR="009562F1" w:rsidRPr="004C4AE0" w:rsidRDefault="009562F1" w:rsidP="00DE467D">
            <w:pPr>
              <w:jc w:val="center"/>
              <w:rPr>
                <w:b/>
                <w:szCs w:val="28"/>
              </w:rPr>
            </w:pPr>
            <w:r w:rsidRPr="004C4AE0">
              <w:rPr>
                <w:b/>
                <w:szCs w:val="28"/>
              </w:rPr>
              <w:t xml:space="preserve">       202</w:t>
            </w:r>
            <w:r w:rsidR="00043CD2">
              <w:rPr>
                <w:b/>
                <w:szCs w:val="28"/>
              </w:rPr>
              <w:t>5</w:t>
            </w:r>
          </w:p>
        </w:tc>
        <w:tc>
          <w:tcPr>
            <w:tcW w:w="3260" w:type="dxa"/>
            <w:vAlign w:val="bottom"/>
          </w:tcPr>
          <w:p w14:paraId="5562F10B" w14:textId="15C5C8BB" w:rsidR="009562F1" w:rsidRPr="004C4AE0" w:rsidRDefault="00DE467D" w:rsidP="00483D2E">
            <w:pPr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м.</w:t>
            </w:r>
            <w:r w:rsidR="0079408F">
              <w:rPr>
                <w:b/>
                <w:szCs w:val="28"/>
              </w:rPr>
              <w:t xml:space="preserve"> </w:t>
            </w:r>
            <w:r w:rsidR="009562F1" w:rsidRPr="004C4AE0">
              <w:rPr>
                <w:b/>
                <w:szCs w:val="28"/>
              </w:rPr>
              <w:t>Ужгород</w:t>
            </w:r>
          </w:p>
        </w:tc>
        <w:tc>
          <w:tcPr>
            <w:tcW w:w="3261" w:type="dxa"/>
          </w:tcPr>
          <w:p w14:paraId="4FC61860" w14:textId="77777777" w:rsidR="009562F1" w:rsidRPr="004C4AE0" w:rsidRDefault="009562F1" w:rsidP="00483D2E">
            <w:pPr>
              <w:jc w:val="center"/>
              <w:rPr>
                <w:b/>
                <w:szCs w:val="28"/>
              </w:rPr>
            </w:pPr>
            <w:r w:rsidRPr="004C4AE0">
              <w:rPr>
                <w:b/>
                <w:szCs w:val="28"/>
              </w:rPr>
              <w:t xml:space="preserve">№ </w:t>
            </w:r>
          </w:p>
        </w:tc>
      </w:tr>
    </w:tbl>
    <w:p w14:paraId="47D4520F" w14:textId="77777777" w:rsidR="009562F1" w:rsidRDefault="009562F1" w:rsidP="009562F1">
      <w:pPr>
        <w:jc w:val="both"/>
        <w:rPr>
          <w:szCs w:val="28"/>
        </w:rPr>
      </w:pPr>
    </w:p>
    <w:p w14:paraId="375CEB15" w14:textId="77777777" w:rsidR="00DE467D" w:rsidRPr="004C4AE0" w:rsidRDefault="00DE467D" w:rsidP="009562F1">
      <w:pPr>
        <w:jc w:val="both"/>
        <w:rPr>
          <w:szCs w:val="28"/>
        </w:rPr>
      </w:pPr>
    </w:p>
    <w:p w14:paraId="6234397D" w14:textId="73BF9329" w:rsidR="00DE467D" w:rsidRPr="0079408F" w:rsidRDefault="009562F1" w:rsidP="0079408F">
      <w:pPr>
        <w:tabs>
          <w:tab w:val="left" w:pos="0"/>
        </w:tabs>
        <w:ind w:right="5245"/>
        <w:jc w:val="both"/>
        <w:outlineLvl w:val="0"/>
        <w:rPr>
          <w:b/>
          <w:bCs/>
          <w:szCs w:val="28"/>
        </w:rPr>
      </w:pPr>
      <w:bookmarkStart w:id="0" w:name="_Hlk147762563"/>
      <w:r w:rsidRPr="007D553A">
        <w:rPr>
          <w:b/>
          <w:bCs/>
          <w:szCs w:val="28"/>
        </w:rPr>
        <w:t xml:space="preserve">Про затвердження </w:t>
      </w:r>
      <w:r w:rsidR="00E97C5A">
        <w:rPr>
          <w:b/>
          <w:bCs/>
          <w:szCs w:val="28"/>
        </w:rPr>
        <w:t>Статуту</w:t>
      </w:r>
      <w:r w:rsidR="0079408F">
        <w:rPr>
          <w:b/>
          <w:bCs/>
          <w:szCs w:val="28"/>
        </w:rPr>
        <w:t xml:space="preserve"> </w:t>
      </w:r>
      <w:r w:rsidR="00E97C5A">
        <w:rPr>
          <w:b/>
          <w:bCs/>
          <w:szCs w:val="28"/>
        </w:rPr>
        <w:t>К</w:t>
      </w:r>
      <w:r w:rsidR="00DE467D">
        <w:rPr>
          <w:b/>
          <w:bCs/>
          <w:szCs w:val="28"/>
        </w:rPr>
        <w:t>омунальн</w:t>
      </w:r>
      <w:r w:rsidR="00E97C5A">
        <w:rPr>
          <w:b/>
          <w:bCs/>
          <w:szCs w:val="28"/>
        </w:rPr>
        <w:t>ого</w:t>
      </w:r>
      <w:r w:rsidR="00DE467D">
        <w:rPr>
          <w:b/>
          <w:bCs/>
          <w:szCs w:val="28"/>
        </w:rPr>
        <w:t xml:space="preserve"> заклад</w:t>
      </w:r>
      <w:r w:rsidR="00E97C5A">
        <w:rPr>
          <w:b/>
          <w:bCs/>
          <w:szCs w:val="28"/>
        </w:rPr>
        <w:t>у</w:t>
      </w:r>
      <w:r w:rsidR="00DE467D">
        <w:rPr>
          <w:b/>
          <w:bCs/>
          <w:szCs w:val="28"/>
        </w:rPr>
        <w:t xml:space="preserve"> </w:t>
      </w:r>
      <w:r w:rsidR="00E97C5A">
        <w:rPr>
          <w:b/>
          <w:bCs/>
          <w:szCs w:val="28"/>
        </w:rPr>
        <w:t xml:space="preserve">«Закарпатський академічний обласний український музично-драматичний театр імені братів Юрія-Августина та Євгена </w:t>
      </w:r>
      <w:proofErr w:type="spellStart"/>
      <w:r w:rsidR="00E97C5A">
        <w:rPr>
          <w:b/>
          <w:bCs/>
          <w:szCs w:val="28"/>
        </w:rPr>
        <w:t>Шерегіїв</w:t>
      </w:r>
      <w:proofErr w:type="spellEnd"/>
      <w:r w:rsidR="00E97C5A">
        <w:rPr>
          <w:b/>
          <w:bCs/>
          <w:szCs w:val="28"/>
        </w:rPr>
        <w:t xml:space="preserve">» </w:t>
      </w:r>
      <w:r w:rsidR="00DE467D">
        <w:rPr>
          <w:b/>
          <w:bCs/>
          <w:szCs w:val="28"/>
        </w:rPr>
        <w:t>Закарпатської обласної ради</w:t>
      </w:r>
      <w:r w:rsidR="00340A36">
        <w:rPr>
          <w:b/>
          <w:bCs/>
          <w:szCs w:val="28"/>
        </w:rPr>
        <w:t xml:space="preserve"> у новій редакції</w:t>
      </w:r>
    </w:p>
    <w:bookmarkEnd w:id="0"/>
    <w:p w14:paraId="088E5F15" w14:textId="77777777" w:rsidR="009562F1" w:rsidRPr="004C4AE0" w:rsidRDefault="009562F1" w:rsidP="009562F1">
      <w:pPr>
        <w:ind w:right="-4"/>
        <w:rPr>
          <w:szCs w:val="28"/>
        </w:rPr>
      </w:pPr>
    </w:p>
    <w:p w14:paraId="58E266F8" w14:textId="73B8931B" w:rsidR="009562F1" w:rsidRDefault="009562F1" w:rsidP="0079408F">
      <w:pPr>
        <w:ind w:right="-4" w:firstLine="567"/>
        <w:jc w:val="both"/>
        <w:rPr>
          <w:b/>
          <w:bCs/>
          <w:szCs w:val="28"/>
        </w:rPr>
      </w:pPr>
      <w:r w:rsidRPr="004C4AE0">
        <w:rPr>
          <w:szCs w:val="28"/>
        </w:rPr>
        <w:t xml:space="preserve">Відповідно до </w:t>
      </w:r>
      <w:r w:rsidR="00E97C5A">
        <w:rPr>
          <w:szCs w:val="28"/>
        </w:rPr>
        <w:t xml:space="preserve">пункту 20 частини першої </w:t>
      </w:r>
      <w:r w:rsidRPr="004C4AE0">
        <w:rPr>
          <w:szCs w:val="28"/>
        </w:rPr>
        <w:t>стат</w:t>
      </w:r>
      <w:r w:rsidR="00E97C5A">
        <w:rPr>
          <w:szCs w:val="28"/>
        </w:rPr>
        <w:t>ті</w:t>
      </w:r>
      <w:r w:rsidRPr="004C4AE0">
        <w:rPr>
          <w:szCs w:val="28"/>
        </w:rPr>
        <w:t xml:space="preserve"> 43</w:t>
      </w:r>
      <w:r w:rsidR="00E97C5A">
        <w:rPr>
          <w:szCs w:val="28"/>
        </w:rPr>
        <w:t xml:space="preserve"> </w:t>
      </w:r>
      <w:r w:rsidRPr="004C4AE0">
        <w:rPr>
          <w:szCs w:val="28"/>
        </w:rPr>
        <w:t xml:space="preserve">Закону України </w:t>
      </w:r>
      <w:r>
        <w:rPr>
          <w:szCs w:val="28"/>
        </w:rPr>
        <w:t>«</w:t>
      </w:r>
      <w:r w:rsidRPr="004C4AE0">
        <w:rPr>
          <w:szCs w:val="28"/>
        </w:rPr>
        <w:t>Про місцеве самоврядування в Україні</w:t>
      </w:r>
      <w:r>
        <w:rPr>
          <w:szCs w:val="28"/>
        </w:rPr>
        <w:t>»</w:t>
      </w:r>
      <w:r w:rsidRPr="004C4AE0">
        <w:rPr>
          <w:szCs w:val="28"/>
        </w:rPr>
        <w:t xml:space="preserve">, </w:t>
      </w:r>
      <w:r w:rsidR="00E97C5A">
        <w:rPr>
          <w:szCs w:val="28"/>
        </w:rPr>
        <w:t>Положення про основні засади управління об</w:t>
      </w:r>
      <w:r w:rsidR="00E97C5A" w:rsidRPr="00E97C5A">
        <w:rPr>
          <w:szCs w:val="28"/>
        </w:rPr>
        <w:t>’</w:t>
      </w:r>
      <w:r w:rsidR="00E97C5A">
        <w:rPr>
          <w:szCs w:val="28"/>
        </w:rPr>
        <w:t xml:space="preserve">єктами спільної власності територіальних громад сіл, селищ, міст Закарпатської області (обласної комунальної власності), затвердженого рішенням обласної ради від </w:t>
      </w:r>
      <w:r w:rsidR="00E97C5A" w:rsidRPr="001B2E2B">
        <w:rPr>
          <w:szCs w:val="28"/>
        </w:rPr>
        <w:t>04.11.2011 № 326</w:t>
      </w:r>
      <w:r w:rsidR="00E97C5A">
        <w:rPr>
          <w:szCs w:val="28"/>
        </w:rPr>
        <w:t xml:space="preserve"> (зі змінами і доповненнями)</w:t>
      </w:r>
      <w:r>
        <w:rPr>
          <w:szCs w:val="28"/>
        </w:rPr>
        <w:t xml:space="preserve">, </w:t>
      </w:r>
      <w:r w:rsidR="00D23709">
        <w:rPr>
          <w:szCs w:val="28"/>
        </w:rPr>
        <w:t xml:space="preserve">враховуючи лист Комунального закладу «Закарпатський академічний </w:t>
      </w:r>
      <w:r w:rsidR="00D23709" w:rsidRPr="00352757">
        <w:rPr>
          <w:szCs w:val="28"/>
        </w:rPr>
        <w:t xml:space="preserve">обласний український музично-драматичний театр імені братів Юрія-Августина та Євгена </w:t>
      </w:r>
      <w:proofErr w:type="spellStart"/>
      <w:r w:rsidR="00D23709" w:rsidRPr="00352757">
        <w:rPr>
          <w:szCs w:val="28"/>
        </w:rPr>
        <w:t>Шерегіїв</w:t>
      </w:r>
      <w:proofErr w:type="spellEnd"/>
      <w:r w:rsidR="00D23709" w:rsidRPr="00352757">
        <w:rPr>
          <w:szCs w:val="28"/>
        </w:rPr>
        <w:t xml:space="preserve">» </w:t>
      </w:r>
      <w:r w:rsidR="00D23709" w:rsidRPr="00AE6407">
        <w:rPr>
          <w:szCs w:val="28"/>
        </w:rPr>
        <w:t>Закарпатської обл</w:t>
      </w:r>
      <w:r w:rsidR="00D23709">
        <w:rPr>
          <w:szCs w:val="28"/>
        </w:rPr>
        <w:t xml:space="preserve">асної ради від 05.03.2025 № 77/01-08, </w:t>
      </w:r>
      <w:r w:rsidRPr="004C4AE0">
        <w:rPr>
          <w:szCs w:val="28"/>
        </w:rPr>
        <w:t>з метою</w:t>
      </w:r>
      <w:r w:rsidR="00EC27A9">
        <w:rPr>
          <w:szCs w:val="28"/>
        </w:rPr>
        <w:t xml:space="preserve"> </w:t>
      </w:r>
      <w:r w:rsidRPr="004C4AE0">
        <w:rPr>
          <w:szCs w:val="28"/>
        </w:rPr>
        <w:t xml:space="preserve"> </w:t>
      </w:r>
      <w:r w:rsidR="00E97C5A">
        <w:rPr>
          <w:szCs w:val="28"/>
        </w:rPr>
        <w:t>актуалізації</w:t>
      </w:r>
      <w:r w:rsidR="00EC27A9">
        <w:rPr>
          <w:szCs w:val="28"/>
        </w:rPr>
        <w:t xml:space="preserve"> </w:t>
      </w:r>
      <w:r w:rsidR="00E97C5A">
        <w:rPr>
          <w:szCs w:val="28"/>
        </w:rPr>
        <w:t xml:space="preserve"> інформації</w:t>
      </w:r>
      <w:r w:rsidR="00EC27A9">
        <w:rPr>
          <w:szCs w:val="28"/>
        </w:rPr>
        <w:t xml:space="preserve"> </w:t>
      </w:r>
      <w:r w:rsidR="00E97C5A">
        <w:rPr>
          <w:szCs w:val="28"/>
        </w:rPr>
        <w:t xml:space="preserve"> про</w:t>
      </w:r>
      <w:r w:rsidR="00EC27A9">
        <w:rPr>
          <w:szCs w:val="28"/>
        </w:rPr>
        <w:t xml:space="preserve"> </w:t>
      </w:r>
      <w:r w:rsidR="00E97C5A">
        <w:rPr>
          <w:szCs w:val="28"/>
        </w:rPr>
        <w:t xml:space="preserve"> місцезнаходження </w:t>
      </w:r>
      <w:r w:rsidR="00EC27A9">
        <w:rPr>
          <w:szCs w:val="28"/>
        </w:rPr>
        <w:t xml:space="preserve"> </w:t>
      </w:r>
      <w:r w:rsidR="00E97C5A">
        <w:rPr>
          <w:szCs w:val="28"/>
        </w:rPr>
        <w:t>театру</w:t>
      </w:r>
      <w:r>
        <w:rPr>
          <w:szCs w:val="28"/>
        </w:rPr>
        <w:t xml:space="preserve">, </w:t>
      </w:r>
      <w:r w:rsidR="00EC27A9">
        <w:rPr>
          <w:szCs w:val="28"/>
        </w:rPr>
        <w:t xml:space="preserve"> </w:t>
      </w:r>
      <w:r>
        <w:rPr>
          <w:szCs w:val="28"/>
        </w:rPr>
        <w:t xml:space="preserve">обласна </w:t>
      </w:r>
      <w:r w:rsidR="00EC27A9">
        <w:rPr>
          <w:szCs w:val="28"/>
        </w:rPr>
        <w:t xml:space="preserve"> </w:t>
      </w:r>
      <w:r>
        <w:rPr>
          <w:szCs w:val="28"/>
        </w:rPr>
        <w:t xml:space="preserve">рада </w:t>
      </w:r>
      <w:r w:rsidRPr="00F84FD1">
        <w:rPr>
          <w:b/>
          <w:bCs/>
          <w:szCs w:val="28"/>
        </w:rPr>
        <w:t>в</w:t>
      </w:r>
      <w:r>
        <w:rPr>
          <w:b/>
          <w:bCs/>
          <w:szCs w:val="28"/>
        </w:rPr>
        <w:t xml:space="preserve"> </w:t>
      </w:r>
      <w:r w:rsidRPr="00F84FD1">
        <w:rPr>
          <w:b/>
          <w:bCs/>
          <w:szCs w:val="28"/>
        </w:rPr>
        <w:t>и</w:t>
      </w:r>
      <w:r>
        <w:rPr>
          <w:b/>
          <w:bCs/>
          <w:szCs w:val="28"/>
        </w:rPr>
        <w:t xml:space="preserve"> </w:t>
      </w:r>
      <w:r w:rsidRPr="00F84FD1">
        <w:rPr>
          <w:b/>
          <w:bCs/>
          <w:szCs w:val="28"/>
        </w:rPr>
        <w:t>р</w:t>
      </w:r>
      <w:r>
        <w:rPr>
          <w:b/>
          <w:bCs/>
          <w:szCs w:val="28"/>
        </w:rPr>
        <w:t xml:space="preserve"> </w:t>
      </w:r>
      <w:r w:rsidRPr="00F84FD1">
        <w:rPr>
          <w:b/>
          <w:bCs/>
          <w:szCs w:val="28"/>
        </w:rPr>
        <w:t>і</w:t>
      </w:r>
      <w:r>
        <w:rPr>
          <w:b/>
          <w:bCs/>
          <w:szCs w:val="28"/>
        </w:rPr>
        <w:t xml:space="preserve"> </w:t>
      </w:r>
      <w:r w:rsidRPr="00F84FD1">
        <w:rPr>
          <w:b/>
          <w:bCs/>
          <w:szCs w:val="28"/>
        </w:rPr>
        <w:t>ш</w:t>
      </w:r>
      <w:r>
        <w:rPr>
          <w:b/>
          <w:bCs/>
          <w:szCs w:val="28"/>
        </w:rPr>
        <w:t xml:space="preserve"> </w:t>
      </w:r>
      <w:r w:rsidRPr="00F84FD1">
        <w:rPr>
          <w:b/>
          <w:bCs/>
          <w:szCs w:val="28"/>
        </w:rPr>
        <w:t>и</w:t>
      </w:r>
      <w:r>
        <w:rPr>
          <w:b/>
          <w:bCs/>
          <w:szCs w:val="28"/>
        </w:rPr>
        <w:t xml:space="preserve"> </w:t>
      </w:r>
      <w:r w:rsidRPr="00F84FD1">
        <w:rPr>
          <w:b/>
          <w:bCs/>
          <w:szCs w:val="28"/>
        </w:rPr>
        <w:t>л</w:t>
      </w:r>
      <w:r>
        <w:rPr>
          <w:b/>
          <w:bCs/>
          <w:szCs w:val="28"/>
        </w:rPr>
        <w:t xml:space="preserve"> </w:t>
      </w:r>
      <w:r w:rsidRPr="00F84FD1">
        <w:rPr>
          <w:b/>
          <w:bCs/>
          <w:szCs w:val="28"/>
        </w:rPr>
        <w:t>а</w:t>
      </w:r>
      <w:r>
        <w:rPr>
          <w:b/>
          <w:bCs/>
          <w:szCs w:val="28"/>
        </w:rPr>
        <w:t>:</w:t>
      </w:r>
    </w:p>
    <w:p w14:paraId="009516BB" w14:textId="77777777" w:rsidR="009562F1" w:rsidRPr="004C4AE0" w:rsidRDefault="009562F1" w:rsidP="009562F1">
      <w:pPr>
        <w:ind w:right="-4" w:firstLine="708"/>
        <w:jc w:val="both"/>
        <w:rPr>
          <w:color w:val="000000"/>
          <w:szCs w:val="28"/>
        </w:rPr>
      </w:pPr>
    </w:p>
    <w:p w14:paraId="7295C737" w14:textId="727ABB8B" w:rsidR="009562F1" w:rsidRDefault="009562F1" w:rsidP="0079408F">
      <w:pPr>
        <w:ind w:right="-35" w:firstLine="567"/>
        <w:jc w:val="both"/>
        <w:rPr>
          <w:szCs w:val="28"/>
        </w:rPr>
      </w:pPr>
      <w:r w:rsidRPr="004C4AE0">
        <w:rPr>
          <w:szCs w:val="28"/>
        </w:rPr>
        <w:t>1. Затвердити</w:t>
      </w:r>
      <w:r w:rsidR="00AE6407">
        <w:rPr>
          <w:szCs w:val="28"/>
        </w:rPr>
        <w:t xml:space="preserve"> </w:t>
      </w:r>
      <w:r w:rsidR="00E97C5A">
        <w:rPr>
          <w:szCs w:val="28"/>
        </w:rPr>
        <w:t xml:space="preserve">Статут Комунального закладу «Закарпатський академічний </w:t>
      </w:r>
      <w:r w:rsidR="00E97C5A" w:rsidRPr="00352757">
        <w:rPr>
          <w:szCs w:val="28"/>
        </w:rPr>
        <w:t xml:space="preserve">обласний український музично-драматичний театр імені братів Юрія-Августина та Євгена </w:t>
      </w:r>
      <w:proofErr w:type="spellStart"/>
      <w:r w:rsidR="00E97C5A" w:rsidRPr="00352757">
        <w:rPr>
          <w:szCs w:val="28"/>
        </w:rPr>
        <w:t>Шерегіїв</w:t>
      </w:r>
      <w:proofErr w:type="spellEnd"/>
      <w:r w:rsidR="00E97C5A" w:rsidRPr="00352757">
        <w:rPr>
          <w:szCs w:val="28"/>
        </w:rPr>
        <w:t xml:space="preserve">» </w:t>
      </w:r>
      <w:r w:rsidR="00AE6407" w:rsidRPr="00AE6407">
        <w:rPr>
          <w:szCs w:val="28"/>
        </w:rPr>
        <w:t>Закарпатської обл</w:t>
      </w:r>
      <w:r w:rsidR="00AE6407">
        <w:rPr>
          <w:szCs w:val="28"/>
        </w:rPr>
        <w:t>асної ради</w:t>
      </w:r>
      <w:r w:rsidR="00D10D01">
        <w:rPr>
          <w:szCs w:val="28"/>
        </w:rPr>
        <w:t xml:space="preserve"> у новій редакції</w:t>
      </w:r>
      <w:r w:rsidR="00EC1816">
        <w:rPr>
          <w:szCs w:val="28"/>
        </w:rPr>
        <w:t xml:space="preserve"> (додається).</w:t>
      </w:r>
    </w:p>
    <w:p w14:paraId="6979AFC4" w14:textId="14CC527F" w:rsidR="00D23709" w:rsidRPr="004C4AE0" w:rsidRDefault="00D23709" w:rsidP="00D23709">
      <w:pPr>
        <w:ind w:right="-35"/>
        <w:jc w:val="center"/>
        <w:rPr>
          <w:szCs w:val="28"/>
        </w:rPr>
      </w:pPr>
      <w:r>
        <w:rPr>
          <w:szCs w:val="28"/>
        </w:rPr>
        <w:lastRenderedPageBreak/>
        <w:t>2</w:t>
      </w:r>
    </w:p>
    <w:p w14:paraId="5B6CE537" w14:textId="7EE6295D" w:rsidR="00E97C5A" w:rsidRDefault="00AE6407" w:rsidP="00D23709">
      <w:pPr>
        <w:ind w:firstLine="567"/>
        <w:jc w:val="both"/>
        <w:rPr>
          <w:szCs w:val="28"/>
        </w:rPr>
      </w:pPr>
      <w:r>
        <w:rPr>
          <w:szCs w:val="28"/>
        </w:rPr>
        <w:t>2</w:t>
      </w:r>
      <w:r w:rsidR="009562F1" w:rsidRPr="004C4AE0">
        <w:rPr>
          <w:szCs w:val="28"/>
        </w:rPr>
        <w:t xml:space="preserve">. </w:t>
      </w:r>
      <w:r w:rsidR="00E97C5A">
        <w:rPr>
          <w:szCs w:val="28"/>
        </w:rPr>
        <w:t>Доручити директору</w:t>
      </w:r>
      <w:r w:rsidR="00B761B3">
        <w:rPr>
          <w:szCs w:val="28"/>
        </w:rPr>
        <w:t xml:space="preserve"> – </w:t>
      </w:r>
      <w:r w:rsidR="00E97C5A">
        <w:rPr>
          <w:szCs w:val="28"/>
        </w:rPr>
        <w:t xml:space="preserve">художньому керівнику Комунального закладу «Закарпатський </w:t>
      </w:r>
      <w:r w:rsidR="00102774">
        <w:rPr>
          <w:szCs w:val="28"/>
        </w:rPr>
        <w:t xml:space="preserve">  </w:t>
      </w:r>
      <w:r w:rsidR="00E97C5A">
        <w:rPr>
          <w:szCs w:val="28"/>
        </w:rPr>
        <w:t xml:space="preserve">академічний </w:t>
      </w:r>
      <w:r w:rsidR="00102774">
        <w:rPr>
          <w:szCs w:val="28"/>
        </w:rPr>
        <w:t xml:space="preserve">  </w:t>
      </w:r>
      <w:r w:rsidR="00E97C5A" w:rsidRPr="00352757">
        <w:rPr>
          <w:szCs w:val="28"/>
        </w:rPr>
        <w:t>обласний</w:t>
      </w:r>
      <w:r w:rsidR="00102774">
        <w:rPr>
          <w:szCs w:val="28"/>
        </w:rPr>
        <w:t xml:space="preserve"> </w:t>
      </w:r>
      <w:r w:rsidR="00E97C5A" w:rsidRPr="00352757">
        <w:rPr>
          <w:szCs w:val="28"/>
        </w:rPr>
        <w:t xml:space="preserve"> </w:t>
      </w:r>
      <w:r w:rsidR="00102774">
        <w:rPr>
          <w:szCs w:val="28"/>
        </w:rPr>
        <w:t xml:space="preserve"> </w:t>
      </w:r>
      <w:r w:rsidR="00E97C5A" w:rsidRPr="00352757">
        <w:rPr>
          <w:szCs w:val="28"/>
        </w:rPr>
        <w:t xml:space="preserve">український </w:t>
      </w:r>
      <w:r w:rsidR="00102774">
        <w:rPr>
          <w:szCs w:val="28"/>
        </w:rPr>
        <w:t xml:space="preserve"> </w:t>
      </w:r>
      <w:r w:rsidR="00E97C5A" w:rsidRPr="00352757">
        <w:rPr>
          <w:szCs w:val="28"/>
        </w:rPr>
        <w:t>музично</w:t>
      </w:r>
      <w:r w:rsidR="00B761B3">
        <w:rPr>
          <w:szCs w:val="28"/>
        </w:rPr>
        <w:t>-</w:t>
      </w:r>
      <w:r w:rsidR="00E97C5A" w:rsidRPr="00352757">
        <w:rPr>
          <w:szCs w:val="28"/>
        </w:rPr>
        <w:t>драматичний</w:t>
      </w:r>
      <w:r w:rsidR="00D23709">
        <w:rPr>
          <w:szCs w:val="28"/>
        </w:rPr>
        <w:t xml:space="preserve"> </w:t>
      </w:r>
      <w:r w:rsidR="00E97C5A" w:rsidRPr="00352757">
        <w:rPr>
          <w:szCs w:val="28"/>
        </w:rPr>
        <w:t xml:space="preserve">театр імені братів Юрія-Августина та Євгена </w:t>
      </w:r>
      <w:proofErr w:type="spellStart"/>
      <w:r w:rsidR="00E97C5A" w:rsidRPr="00352757">
        <w:rPr>
          <w:szCs w:val="28"/>
        </w:rPr>
        <w:t>Шерегіїв</w:t>
      </w:r>
      <w:proofErr w:type="spellEnd"/>
      <w:r w:rsidR="00E97C5A" w:rsidRPr="00352757">
        <w:rPr>
          <w:szCs w:val="28"/>
        </w:rPr>
        <w:t xml:space="preserve">» </w:t>
      </w:r>
      <w:r w:rsidR="00E97C5A" w:rsidRPr="00AE6407">
        <w:rPr>
          <w:szCs w:val="28"/>
        </w:rPr>
        <w:t>Закарпатської обл</w:t>
      </w:r>
      <w:r w:rsidR="00E97C5A">
        <w:rPr>
          <w:szCs w:val="28"/>
        </w:rPr>
        <w:t xml:space="preserve">асної ради  здійснити всі організаційно-правові заходи щодо реєстрації зазначеного Статуту у місячний </w:t>
      </w:r>
      <w:r w:rsidR="006314AD">
        <w:rPr>
          <w:szCs w:val="28"/>
        </w:rPr>
        <w:t>строк</w:t>
      </w:r>
      <w:r w:rsidR="00E97C5A">
        <w:rPr>
          <w:szCs w:val="28"/>
        </w:rPr>
        <w:t xml:space="preserve"> з дати ухвалення цього рішення</w:t>
      </w:r>
      <w:r w:rsidR="002E2C89">
        <w:rPr>
          <w:szCs w:val="28"/>
        </w:rPr>
        <w:t>.</w:t>
      </w:r>
    </w:p>
    <w:p w14:paraId="77088D87" w14:textId="6EE2BA4E" w:rsidR="009562F1" w:rsidRDefault="00E97C5A" w:rsidP="0079408F">
      <w:pPr>
        <w:ind w:firstLine="567"/>
        <w:jc w:val="both"/>
        <w:rPr>
          <w:szCs w:val="28"/>
        </w:rPr>
      </w:pPr>
      <w:r>
        <w:rPr>
          <w:szCs w:val="28"/>
        </w:rPr>
        <w:t>3.</w:t>
      </w:r>
      <w:r w:rsidR="006314AD">
        <w:rPr>
          <w:szCs w:val="28"/>
        </w:rPr>
        <w:t xml:space="preserve"> </w:t>
      </w:r>
      <w:r w:rsidR="009562F1" w:rsidRPr="004C4AE0">
        <w:rPr>
          <w:szCs w:val="28"/>
        </w:rPr>
        <w:t xml:space="preserve">Контроль за виконанням цього рішення покласти на </w:t>
      </w:r>
      <w:r w:rsidR="002E2C89">
        <w:rPr>
          <w:szCs w:val="28"/>
        </w:rPr>
        <w:t xml:space="preserve">першого заступника голови обласної ради та </w:t>
      </w:r>
      <w:r w:rsidR="009562F1">
        <w:rPr>
          <w:szCs w:val="28"/>
        </w:rPr>
        <w:t xml:space="preserve">постійну комісію обласної ради з питань культури, молодіжної </w:t>
      </w:r>
      <w:r w:rsidR="006314AD">
        <w:rPr>
          <w:szCs w:val="28"/>
        </w:rPr>
        <w:t xml:space="preserve">та інформаційної </w:t>
      </w:r>
      <w:r w:rsidR="009562F1">
        <w:rPr>
          <w:szCs w:val="28"/>
        </w:rPr>
        <w:t>політики, фізичної культури і спорту</w:t>
      </w:r>
      <w:r w:rsidR="009562F1" w:rsidRPr="004C4AE0">
        <w:rPr>
          <w:szCs w:val="28"/>
        </w:rPr>
        <w:t>.</w:t>
      </w:r>
    </w:p>
    <w:p w14:paraId="1E2A65DD" w14:textId="77777777" w:rsidR="009562F1" w:rsidRDefault="009562F1" w:rsidP="009562F1">
      <w:pPr>
        <w:rPr>
          <w:b/>
          <w:szCs w:val="28"/>
        </w:rPr>
      </w:pPr>
    </w:p>
    <w:p w14:paraId="5B927F76" w14:textId="77777777" w:rsidR="009562F1" w:rsidRDefault="009562F1" w:rsidP="009562F1">
      <w:pPr>
        <w:rPr>
          <w:b/>
          <w:szCs w:val="28"/>
        </w:rPr>
      </w:pPr>
    </w:p>
    <w:p w14:paraId="1E30CA34" w14:textId="77777777" w:rsidR="009562F1" w:rsidRPr="004C4AE0" w:rsidRDefault="009562F1" w:rsidP="009562F1">
      <w:pPr>
        <w:rPr>
          <w:b/>
          <w:szCs w:val="28"/>
        </w:rPr>
      </w:pPr>
      <w:r w:rsidRPr="004C4AE0">
        <w:rPr>
          <w:b/>
          <w:szCs w:val="28"/>
        </w:rPr>
        <w:t xml:space="preserve">Голова ради </w:t>
      </w:r>
      <w:r w:rsidRPr="004C4AE0">
        <w:rPr>
          <w:b/>
          <w:szCs w:val="28"/>
        </w:rPr>
        <w:tab/>
      </w:r>
      <w:r w:rsidRPr="004C4AE0">
        <w:rPr>
          <w:b/>
          <w:szCs w:val="28"/>
        </w:rPr>
        <w:tab/>
      </w:r>
      <w:r w:rsidRPr="004C4AE0">
        <w:rPr>
          <w:b/>
          <w:szCs w:val="28"/>
        </w:rPr>
        <w:tab/>
      </w:r>
      <w:r w:rsidRPr="004C4AE0">
        <w:rPr>
          <w:b/>
          <w:szCs w:val="28"/>
        </w:rPr>
        <w:tab/>
      </w:r>
      <w:r w:rsidRPr="004C4AE0">
        <w:rPr>
          <w:b/>
          <w:szCs w:val="28"/>
        </w:rPr>
        <w:tab/>
      </w:r>
      <w:r w:rsidRPr="004C4AE0">
        <w:rPr>
          <w:b/>
          <w:szCs w:val="28"/>
        </w:rPr>
        <w:tab/>
      </w:r>
      <w:r w:rsidRPr="004C4AE0">
        <w:rPr>
          <w:b/>
          <w:szCs w:val="28"/>
        </w:rPr>
        <w:tab/>
      </w:r>
      <w:r>
        <w:rPr>
          <w:b/>
          <w:szCs w:val="28"/>
        </w:rPr>
        <w:t xml:space="preserve">       Роман САРАЙ</w:t>
      </w:r>
    </w:p>
    <w:p w14:paraId="50C9FBCA" w14:textId="77777777" w:rsidR="009562F1" w:rsidRPr="00483D2E" w:rsidRDefault="009562F1" w:rsidP="00546EC0">
      <w:pPr>
        <w:ind w:right="560"/>
        <w:outlineLvl w:val="0"/>
        <w:rPr>
          <w:lang w:val="en-US"/>
        </w:rPr>
      </w:pPr>
    </w:p>
    <w:sectPr w:rsidR="009562F1" w:rsidRPr="00483D2E" w:rsidSect="0079408F">
      <w:pgSz w:w="11906" w:h="16838"/>
      <w:pgMar w:top="1134" w:right="70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2216"/>
    <w:rsid w:val="00043CD2"/>
    <w:rsid w:val="00074001"/>
    <w:rsid w:val="00102774"/>
    <w:rsid w:val="001B2E2B"/>
    <w:rsid w:val="002A71F2"/>
    <w:rsid w:val="002E2C89"/>
    <w:rsid w:val="00340A36"/>
    <w:rsid w:val="00362227"/>
    <w:rsid w:val="004304C6"/>
    <w:rsid w:val="00483D2E"/>
    <w:rsid w:val="004953C0"/>
    <w:rsid w:val="00546EC0"/>
    <w:rsid w:val="005E7274"/>
    <w:rsid w:val="00611D15"/>
    <w:rsid w:val="006314AD"/>
    <w:rsid w:val="0074702F"/>
    <w:rsid w:val="0079408F"/>
    <w:rsid w:val="009562F1"/>
    <w:rsid w:val="00A96299"/>
    <w:rsid w:val="00AB2216"/>
    <w:rsid w:val="00AE6407"/>
    <w:rsid w:val="00B761B3"/>
    <w:rsid w:val="00D10D01"/>
    <w:rsid w:val="00D23709"/>
    <w:rsid w:val="00D625CE"/>
    <w:rsid w:val="00DE467D"/>
    <w:rsid w:val="00E97C5A"/>
    <w:rsid w:val="00EC1816"/>
    <w:rsid w:val="00EC27A9"/>
    <w:rsid w:val="00EE402B"/>
    <w:rsid w:val="00F21A5A"/>
    <w:rsid w:val="00F326C8"/>
    <w:rsid w:val="00F57B61"/>
    <w:rsid w:val="00FC5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C5AD"/>
  <w15:chartTrackingRefBased/>
  <w15:docId w15:val="{2D43682F-41FA-4EC1-86DD-07FA9925F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62F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9562F1"/>
    <w:rPr>
      <w:rFonts w:ascii="Verdana" w:hAnsi="Verdana" w:cs="Verdana"/>
      <w:sz w:val="20"/>
      <w:lang w:val="en-US" w:eastAsia="en-US"/>
    </w:rPr>
  </w:style>
  <w:style w:type="character" w:styleId="a4">
    <w:name w:val="Emphasis"/>
    <w:qFormat/>
    <w:rsid w:val="009562F1"/>
    <w:rPr>
      <w:i/>
      <w:iCs/>
    </w:rPr>
  </w:style>
  <w:style w:type="character" w:customStyle="1" w:styleId="rvts9">
    <w:name w:val="rvts9"/>
    <w:rsid w:val="00AE6407"/>
  </w:style>
  <w:style w:type="paragraph" w:styleId="a5">
    <w:name w:val="Balloon Text"/>
    <w:basedOn w:val="a"/>
    <w:link w:val="a6"/>
    <w:uiPriority w:val="99"/>
    <w:semiHidden/>
    <w:unhideWhenUsed/>
    <w:rsid w:val="00546EC0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546EC0"/>
    <w:rPr>
      <w:rFonts w:ascii="Segoe UI" w:eastAsia="Times New Roman" w:hAnsi="Segoe UI" w:cs="Segoe UI"/>
      <w:sz w:val="18"/>
      <w:szCs w:val="18"/>
      <w:lang w:val="uk-UA" w:eastAsia="ru-RU"/>
    </w:rPr>
  </w:style>
  <w:style w:type="paragraph" w:styleId="a7">
    <w:name w:val="List Paragraph"/>
    <w:basedOn w:val="a"/>
    <w:uiPriority w:val="34"/>
    <w:qFormat/>
    <w:rsid w:val="00D237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2</Pages>
  <Words>1306</Words>
  <Characters>745</Characters>
  <Application>Microsoft Office Word</Application>
  <DocSecurity>0</DocSecurity>
  <Lines>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Закарпатська обласна рада</cp:lastModifiedBy>
  <cp:revision>24</cp:revision>
  <cp:lastPrinted>2024-12-05T12:54:00Z</cp:lastPrinted>
  <dcterms:created xsi:type="dcterms:W3CDTF">2023-11-07T12:30:00Z</dcterms:created>
  <dcterms:modified xsi:type="dcterms:W3CDTF">2025-03-18T07:48:00Z</dcterms:modified>
</cp:coreProperties>
</file>